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8C2" w:rsidRPr="00A14A1C" w:rsidRDefault="005F18C2" w:rsidP="00682C24">
      <w:pPr>
        <w:spacing w:line="276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bookmarkStart w:id="0" w:name="_GoBack"/>
      <w:bookmarkEnd w:id="0"/>
      <w:r w:rsidRPr="00A14A1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ملحق(1</w:t>
      </w:r>
      <w:r w:rsidR="00682C24" w:rsidRPr="00A14A1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A14A1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</w:t>
      </w:r>
    </w:p>
    <w:p w:rsidR="005F18C2" w:rsidRPr="00A14A1C" w:rsidRDefault="005F18C2" w:rsidP="005F18C2">
      <w:pPr>
        <w:spacing w:line="276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A14A1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</w:t>
      </w:r>
      <w:r w:rsidRPr="00A14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جامعة بابل</w:t>
      </w:r>
    </w:p>
    <w:p w:rsidR="005F18C2" w:rsidRPr="00A14A1C" w:rsidRDefault="005F18C2" w:rsidP="005F18C2">
      <w:pPr>
        <w:spacing w:line="276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A14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كلية الترب</w:t>
      </w:r>
      <w:r w:rsidRPr="00A14A1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ي</w:t>
      </w:r>
      <w:r w:rsidRPr="00A14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ة </w:t>
      </w:r>
      <w:r w:rsidRPr="00A14A1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البدنية وعلوم الرياضة</w:t>
      </w:r>
    </w:p>
    <w:p w:rsidR="005F18C2" w:rsidRPr="00A14A1C" w:rsidRDefault="005F18C2" w:rsidP="005F18C2">
      <w:pPr>
        <w:spacing w:line="276" w:lineRule="auto"/>
        <w:rPr>
          <w:rFonts w:cs="Simplified Arabic"/>
          <w:sz w:val="36"/>
          <w:szCs w:val="36"/>
          <w:rtl/>
        </w:rPr>
      </w:pPr>
      <w:r w:rsidRPr="00A14A1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</w:t>
      </w:r>
      <w:r w:rsidRPr="00A14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الدراسات العليا/الماجستير</w:t>
      </w:r>
    </w:p>
    <w:p w:rsidR="005F18C2" w:rsidRPr="00A07DDA" w:rsidRDefault="005F18C2" w:rsidP="005F18C2">
      <w:pPr>
        <w:spacing w:line="276" w:lineRule="auto"/>
        <w:jc w:val="center"/>
        <w:rPr>
          <w:rFonts w:cs="Simplified Arabic"/>
          <w:b/>
          <w:bCs/>
          <w:sz w:val="32"/>
          <w:szCs w:val="32"/>
          <w:rtl/>
        </w:rPr>
      </w:pPr>
      <w:r w:rsidRPr="00A07DDA">
        <w:rPr>
          <w:rFonts w:cs="Simplified Arabic" w:hint="cs"/>
          <w:b/>
          <w:bCs/>
          <w:sz w:val="32"/>
          <w:szCs w:val="32"/>
          <w:rtl/>
        </w:rPr>
        <w:t xml:space="preserve">مقياس الوعي بالابداع بصورته </w:t>
      </w:r>
      <w:r>
        <w:rPr>
          <w:rFonts w:cs="Simplified Arabic" w:hint="cs"/>
          <w:b/>
          <w:bCs/>
          <w:sz w:val="32"/>
          <w:szCs w:val="32"/>
          <w:rtl/>
        </w:rPr>
        <w:t>النهائية</w:t>
      </w:r>
    </w:p>
    <w:p w:rsidR="005F18C2" w:rsidRPr="00A273DF" w:rsidRDefault="005F18C2" w:rsidP="005F18C2">
      <w:pPr>
        <w:spacing w:line="276" w:lineRule="auto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عزيزي اللاعب:-</w:t>
      </w:r>
    </w:p>
    <w:p w:rsidR="005F18C2" w:rsidRPr="00A273DF" w:rsidRDefault="005F18C2" w:rsidP="005F18C2">
      <w:pPr>
        <w:spacing w:line="276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تحية طيبة:-</w:t>
      </w:r>
    </w:p>
    <w:p w:rsidR="005F18C2" w:rsidRPr="00A273DF" w:rsidRDefault="005F18C2" w:rsidP="005F18C2">
      <w:pPr>
        <w:spacing w:line="276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273DF">
        <w:rPr>
          <w:rFonts w:ascii="Simplified Arabic" w:hAnsi="Simplified Arabic" w:cs="Simplified Arabic"/>
          <w:sz w:val="32"/>
          <w:szCs w:val="32"/>
          <w:rtl/>
          <w:lang w:bidi="ar-IQ"/>
        </w:rPr>
        <w:t>بين يديك فقرات تمثل صفات وخصائص شخصية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/>
          <w:sz w:val="32"/>
          <w:szCs w:val="32"/>
          <w:rtl/>
        </w:rPr>
        <w:t>في</w:t>
      </w:r>
      <w:r>
        <w:rPr>
          <w:rFonts w:cs="Simplified Arabic" w:hint="cs"/>
          <w:b/>
          <w:bCs/>
          <w:sz w:val="32"/>
          <w:szCs w:val="32"/>
          <w:rtl/>
        </w:rPr>
        <w:t xml:space="preserve"> </w:t>
      </w:r>
      <w:r>
        <w:rPr>
          <w:rFonts w:cs="Simplified Arabic"/>
          <w:sz w:val="32"/>
          <w:szCs w:val="32"/>
          <w:rtl/>
        </w:rPr>
        <w:t>حياتك الرياضية</w:t>
      </w:r>
      <w:r w:rsidRPr="00A273D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يرجى بيان مدى انطباقها عليك من خلال الإجابة عن الفقرات التي أمامك وعدم ترك أي فقرة دون إجابة وذلك بوضع إشارة (</w:t>
      </w:r>
      <w:r w:rsidRPr="00A273DF">
        <w:rPr>
          <w:rFonts w:hint="cs"/>
          <w:b/>
          <w:bCs/>
          <w:sz w:val="32"/>
          <w:szCs w:val="32"/>
          <w:rtl/>
          <w:lang w:bidi="ar-IQ"/>
        </w:rPr>
        <w:t>√</w:t>
      </w:r>
      <w:r w:rsidRPr="00A273D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أمام البديل الذي تراه ينطبق عليك. ولا توجد هناك إجابة صحيحة أو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خاطئة</w:t>
      </w:r>
      <w:r w:rsidRPr="00A273DF">
        <w:rPr>
          <w:rFonts w:ascii="Simplified Arabic" w:hAnsi="Simplified Arabic" w:cs="Simplified Arabic"/>
          <w:sz w:val="32"/>
          <w:szCs w:val="32"/>
          <w:rtl/>
          <w:lang w:bidi="ar-IQ"/>
        </w:rPr>
        <w:t>، وتذكر أن إجابتك لأغراض البحث العلمي لذا لا داعي لذكر الاسم.</w:t>
      </w:r>
    </w:p>
    <w:p w:rsidR="005F18C2" w:rsidRPr="00A273DF" w:rsidRDefault="005F18C2" w:rsidP="005F18C2">
      <w:pPr>
        <w:spacing w:line="276" w:lineRule="auto"/>
        <w:ind w:left="720"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F18C2" w:rsidRPr="00A273DF" w:rsidRDefault="005F18C2" w:rsidP="005F18C2">
      <w:p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273DF">
        <w:rPr>
          <w:rFonts w:ascii="Simplified Arabic" w:hAnsi="Simplified Arabic" w:cs="Simplified Arabic"/>
          <w:sz w:val="32"/>
          <w:szCs w:val="32"/>
          <w:rtl/>
          <w:lang w:bidi="ar-IQ"/>
        </w:rPr>
        <w:t>مثال عن الإجابة:-</w:t>
      </w:r>
    </w:p>
    <w:p w:rsidR="005F18C2" w:rsidRPr="00A273DF" w:rsidRDefault="005F18C2" w:rsidP="005F18C2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tbl>
      <w:tblPr>
        <w:bidiVisual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3119"/>
        <w:gridCol w:w="992"/>
        <w:gridCol w:w="992"/>
        <w:gridCol w:w="992"/>
        <w:gridCol w:w="851"/>
        <w:gridCol w:w="817"/>
      </w:tblGrid>
      <w:tr w:rsidR="005F18C2" w:rsidRPr="00A76EB1" w:rsidTr="007F2813">
        <w:tc>
          <w:tcPr>
            <w:tcW w:w="767" w:type="dxa"/>
            <w:shd w:val="clear" w:color="auto" w:fill="D9D9D9" w:themeFill="background1" w:themeFillShade="D9"/>
          </w:tcPr>
          <w:p w:rsidR="005F18C2" w:rsidRPr="00A273DF" w:rsidRDefault="005F18C2" w:rsidP="004979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273D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5F18C2" w:rsidRPr="00A273DF" w:rsidRDefault="005F18C2" w:rsidP="004979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273D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F18C2" w:rsidRPr="00F3173F" w:rsidRDefault="005F18C2" w:rsidP="004979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3173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دائماً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F18C2" w:rsidRPr="00F3173F" w:rsidRDefault="005F18C2" w:rsidP="004979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3173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غالباً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F18C2" w:rsidRPr="00F3173F" w:rsidRDefault="005F18C2" w:rsidP="004979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3173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أحياناً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F18C2" w:rsidRPr="00F3173F" w:rsidRDefault="005F18C2" w:rsidP="004979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3173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نادراً</w:t>
            </w:r>
          </w:p>
        </w:tc>
        <w:tc>
          <w:tcPr>
            <w:tcW w:w="817" w:type="dxa"/>
            <w:shd w:val="clear" w:color="auto" w:fill="D9D9D9" w:themeFill="background1" w:themeFillShade="D9"/>
          </w:tcPr>
          <w:p w:rsidR="005F18C2" w:rsidRPr="00F3173F" w:rsidRDefault="005F18C2" w:rsidP="0049792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3173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أبداً</w:t>
            </w:r>
          </w:p>
        </w:tc>
      </w:tr>
      <w:tr w:rsidR="005F18C2" w:rsidRPr="00A76EB1" w:rsidTr="007F2813">
        <w:tc>
          <w:tcPr>
            <w:tcW w:w="767" w:type="dxa"/>
            <w:shd w:val="clear" w:color="auto" w:fill="auto"/>
          </w:tcPr>
          <w:p w:rsidR="005F18C2" w:rsidRPr="00A76EB1" w:rsidRDefault="005F18C2" w:rsidP="00497927">
            <w:pPr>
              <w:jc w:val="lowKashida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  <w:shd w:val="clear" w:color="auto" w:fill="auto"/>
          </w:tcPr>
          <w:p w:rsidR="005F18C2" w:rsidRPr="00A273DF" w:rsidRDefault="005F18C2" w:rsidP="00497927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A273DF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ترتعش أطرافي عندما تواجهني مشكلة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في المباراة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8C2" w:rsidRPr="00A273DF" w:rsidRDefault="005F18C2" w:rsidP="00704F9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A273DF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√</w:t>
            </w:r>
          </w:p>
        </w:tc>
        <w:tc>
          <w:tcPr>
            <w:tcW w:w="992" w:type="dxa"/>
            <w:shd w:val="clear" w:color="auto" w:fill="auto"/>
          </w:tcPr>
          <w:p w:rsidR="005F18C2" w:rsidRPr="00A273DF" w:rsidRDefault="005F18C2" w:rsidP="00497927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auto"/>
          </w:tcPr>
          <w:p w:rsidR="005F18C2" w:rsidRPr="00A273DF" w:rsidRDefault="005F18C2" w:rsidP="00497927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5F18C2" w:rsidRPr="00A273DF" w:rsidRDefault="005F18C2" w:rsidP="00497927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7" w:type="dxa"/>
            <w:shd w:val="clear" w:color="auto" w:fill="auto"/>
          </w:tcPr>
          <w:p w:rsidR="005F18C2" w:rsidRPr="00A273DF" w:rsidRDefault="005F18C2" w:rsidP="00497927">
            <w:pPr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</w:tbl>
    <w:p w:rsidR="005F18C2" w:rsidRDefault="005F18C2" w:rsidP="005F18C2">
      <w:pPr>
        <w:spacing w:line="192" w:lineRule="auto"/>
        <w:ind w:left="720" w:firstLine="720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F18C2" w:rsidRPr="00A83BA9" w:rsidRDefault="005F18C2" w:rsidP="009464BD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83BA9">
        <w:rPr>
          <w:rFonts w:ascii="Simplified Arabic" w:hAnsi="Simplified Arabic" w:cs="Simplified Arabic"/>
          <w:sz w:val="32"/>
          <w:szCs w:val="32"/>
          <w:rtl/>
          <w:lang w:bidi="ar-IQ"/>
        </w:rPr>
        <w:t>فإذا قرأت الفقرة ضع إشارة (</w:t>
      </w:r>
      <w:r w:rsidRPr="00A83BA9">
        <w:rPr>
          <w:rFonts w:hint="cs"/>
          <w:b/>
          <w:bCs/>
          <w:sz w:val="32"/>
          <w:szCs w:val="32"/>
          <w:rtl/>
          <w:lang w:bidi="ar-IQ"/>
        </w:rPr>
        <w:t>√</w:t>
      </w:r>
      <w:r w:rsidRPr="00A83BA9">
        <w:rPr>
          <w:rFonts w:ascii="Simplified Arabic" w:hAnsi="Simplified Arabic" w:cs="Simplified Arabic"/>
          <w:sz w:val="32"/>
          <w:szCs w:val="32"/>
          <w:rtl/>
          <w:lang w:bidi="ar-IQ"/>
        </w:rPr>
        <w:t>) تحت أي من البدائل الموجودة والتي تشعر أ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نها تناسبك</w:t>
      </w:r>
    </w:p>
    <w:p w:rsidR="005F18C2" w:rsidRDefault="005F18C2" w:rsidP="005F18C2">
      <w:pPr>
        <w:jc w:val="lowKashida"/>
        <w:rPr>
          <w:sz w:val="28"/>
          <w:szCs w:val="28"/>
          <w:rtl/>
          <w:lang w:bidi="ar-IQ"/>
        </w:rPr>
      </w:pPr>
    </w:p>
    <w:p w:rsidR="005F18C2" w:rsidRDefault="005F18C2" w:rsidP="005F18C2">
      <w:pPr>
        <w:jc w:val="lowKashida"/>
        <w:rPr>
          <w:sz w:val="28"/>
          <w:szCs w:val="28"/>
          <w:rtl/>
          <w:lang w:bidi="ar-IQ"/>
        </w:rPr>
      </w:pPr>
    </w:p>
    <w:p w:rsidR="005F18C2" w:rsidRDefault="005F18C2" w:rsidP="005F18C2">
      <w:pPr>
        <w:jc w:val="lowKashida"/>
        <w:rPr>
          <w:sz w:val="28"/>
          <w:szCs w:val="28"/>
          <w:rtl/>
          <w:lang w:bidi="ar-IQ"/>
        </w:rPr>
      </w:pPr>
    </w:p>
    <w:p w:rsidR="005F18C2" w:rsidRPr="00A56FBE" w:rsidRDefault="005F18C2" w:rsidP="005F18C2">
      <w:pPr>
        <w:jc w:val="lowKashida"/>
        <w:rPr>
          <w:sz w:val="28"/>
          <w:szCs w:val="28"/>
          <w:rtl/>
          <w:lang w:bidi="ar-IQ"/>
        </w:rPr>
      </w:pPr>
    </w:p>
    <w:p w:rsidR="005F18C2" w:rsidRDefault="005F18C2" w:rsidP="005F18C2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A07DD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شاكرين تعاونك معنا</w:t>
      </w:r>
    </w:p>
    <w:tbl>
      <w:tblPr>
        <w:bidiVisual/>
        <w:tblW w:w="8789" w:type="dxa"/>
        <w:jc w:val="center"/>
        <w:tblInd w:w="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4394"/>
        <w:gridCol w:w="709"/>
        <w:gridCol w:w="850"/>
        <w:gridCol w:w="851"/>
        <w:gridCol w:w="708"/>
        <w:gridCol w:w="667"/>
      </w:tblGrid>
      <w:tr w:rsidR="00F956DD" w:rsidRPr="00D74D3E" w:rsidTr="00F91053">
        <w:trPr>
          <w:trHeight w:val="422"/>
          <w:jc w:val="center"/>
        </w:trPr>
        <w:tc>
          <w:tcPr>
            <w:tcW w:w="610" w:type="dxa"/>
            <w:shd w:val="clear" w:color="auto" w:fill="D9D9D9" w:themeFill="background1" w:themeFillShade="D9"/>
          </w:tcPr>
          <w:p w:rsidR="00F956DD" w:rsidRPr="00DD6ADD" w:rsidRDefault="00F956DD" w:rsidP="00F956D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D6AD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ت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D6AD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الفقرات</w:t>
            </w:r>
          </w:p>
          <w:p w:rsidR="00F956DD" w:rsidRPr="00DD6ADD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956DD" w:rsidRPr="00DD6ADD" w:rsidRDefault="00F956DD" w:rsidP="00F956D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D6AD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دائماً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956DD" w:rsidRPr="00DD6ADD" w:rsidRDefault="00F956DD" w:rsidP="00F956D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D6AD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غالباً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956DD" w:rsidRPr="00DD6ADD" w:rsidRDefault="00F956DD" w:rsidP="00F956D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D6AD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أحياناً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F956DD" w:rsidRPr="00DD6ADD" w:rsidRDefault="00F956DD" w:rsidP="00F956D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D6AD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نادراً</w:t>
            </w:r>
          </w:p>
        </w:tc>
        <w:tc>
          <w:tcPr>
            <w:tcW w:w="667" w:type="dxa"/>
            <w:shd w:val="clear" w:color="auto" w:fill="D9D9D9" w:themeFill="background1" w:themeFillShade="D9"/>
          </w:tcPr>
          <w:p w:rsidR="00F956DD" w:rsidRPr="00DD6ADD" w:rsidRDefault="00F956DD" w:rsidP="00F956D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DD6AD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أبداً</w:t>
            </w: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لدي القدرة على تنظيم أفكاري بسرعة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اثناء المباراة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trHeight w:val="810"/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اعبر عن رأيي بحرية وتلقائية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داخل الفريق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أعي بما يدور حولي من أمور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 المباراة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لدي التزام بأداء المهمة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المكلف بها من قبل المدرب 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والمثابرة على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انجازها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اسلوبي م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لائم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مواجهة المواقف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المختلفة باللعب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اغني معلوماتي عن طريق المناقشة مع 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مدربي وزملائي اللاعبين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أطبق ما أتعلمه من جوانب فنية في المباراة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أتعامل مع المعلومات حسب أهميتها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أبحث عن العلاقة السببية بين الأشياء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تتسارع دقات قلبي عند مواجه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ة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أية  مشكلة اثناء المباراة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أميل إلى الهدوء والنظام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عند تعرضي لضغظ ما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trHeight w:val="1060"/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أتطلع إلى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مستقبلي الرياضي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بتفاؤل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trHeight w:val="70"/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اشعر باني امتلك روح الدعابة والمرح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مع زملائي اللاعبين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ابدي توافقاً مع زملائي اللاعبين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استمع إلى آراء وأفكار الآخرين واحترمها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اتحدى المواقف والحالات الصعبة اثناء المباراة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lastRenderedPageBreak/>
              <w:t>17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لدي القدرة على التنبؤ بالمشكلات قبل حدوثها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اشعر بالقلق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عندما اواجه لاعبين افضل مني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اتعرض لتوتر عند مواجهة المنافس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أصاب بالإحباط عندما اعجز عن حل مشكلة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اعبر عن مشاعري بشكل مباشر (حب، إعجاب، رفض،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كراهية)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لدي القدرة على است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كش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اف أفكار الآخرين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أميز بين الأفكار التي تقود إلى حلول جديدة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لدي القدرة على توليد عدد كبير من الأفكار لمواجهة مشكلة طارئه اثناء المباراة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لدي القدرة على تحويل مسار الأفكار حسب ما يقتضي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ه</w:t>
            </w: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اللعب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أتعامل مع المشكلات المعقدة بصبر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يصفني البعض بأني متقلب المزاج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  <w:tr w:rsidR="00F956DD" w:rsidRPr="00D74D3E" w:rsidTr="00F91053">
        <w:trPr>
          <w:jc w:val="center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:rsidR="00F956DD" w:rsidRPr="00DD6ADD" w:rsidRDefault="00F956DD" w:rsidP="00D140D1">
            <w:pPr>
              <w:jc w:val="center"/>
              <w:rPr>
                <w:rFonts w:cs="Traditional Arabic"/>
                <w:sz w:val="28"/>
                <w:szCs w:val="28"/>
                <w:rtl/>
                <w:lang w:bidi="ar-IQ"/>
              </w:rPr>
            </w:pPr>
            <w:r w:rsidRPr="00DD6ADD">
              <w:rPr>
                <w:rFonts w:cs="Traditional Arabic" w:hint="cs"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956DD" w:rsidRPr="00A07DDA" w:rsidRDefault="00F956DD" w:rsidP="00F9105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7DD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اجمع بين الجد والمرح في الوقت نفسه</w:t>
            </w:r>
          </w:p>
        </w:tc>
        <w:tc>
          <w:tcPr>
            <w:tcW w:w="709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7" w:type="dxa"/>
            <w:shd w:val="clear" w:color="auto" w:fill="auto"/>
          </w:tcPr>
          <w:p w:rsidR="00F956DD" w:rsidRPr="00D74D3E" w:rsidRDefault="00F956DD" w:rsidP="00D140D1">
            <w:pPr>
              <w:jc w:val="lowKashida"/>
              <w:rPr>
                <w:rFonts w:cs="Traditional Arabic"/>
                <w:sz w:val="32"/>
                <w:szCs w:val="32"/>
                <w:rtl/>
                <w:lang w:bidi="ar-IQ"/>
              </w:rPr>
            </w:pPr>
          </w:p>
        </w:tc>
      </w:tr>
    </w:tbl>
    <w:p w:rsidR="00F956DD" w:rsidRPr="00A07DDA" w:rsidRDefault="00F956DD" w:rsidP="00F956DD">
      <w:pPr>
        <w:tabs>
          <w:tab w:val="left" w:pos="1166"/>
        </w:tabs>
        <w:rPr>
          <w:rFonts w:ascii="Simplified Arabic" w:hAnsi="Simplified Arabic" w:cs="Simplified Arabic"/>
          <w:sz w:val="32"/>
          <w:szCs w:val="32"/>
          <w:lang w:bidi="ar-IQ"/>
        </w:rPr>
      </w:pPr>
    </w:p>
    <w:p w:rsidR="00F956DD" w:rsidRPr="00F956DD" w:rsidRDefault="00F956DD" w:rsidP="00F956DD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sectPr w:rsidR="00F956DD" w:rsidRPr="00F956DD" w:rsidSect="00E178C7">
      <w:headerReference w:type="default" r:id="rId7"/>
      <w:pgSz w:w="11906" w:h="16838"/>
      <w:pgMar w:top="1440" w:right="1800" w:bottom="1440" w:left="1800" w:header="708" w:footer="708" w:gutter="0"/>
      <w:pgNumType w:start="22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B62" w:rsidRDefault="00FC5B62" w:rsidP="006603A3">
      <w:r>
        <w:separator/>
      </w:r>
    </w:p>
  </w:endnote>
  <w:endnote w:type="continuationSeparator" w:id="0">
    <w:p w:rsidR="00FC5B62" w:rsidRDefault="00FC5B62" w:rsidP="00660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B62" w:rsidRDefault="00FC5B62" w:rsidP="006603A3">
      <w:r>
        <w:separator/>
      </w:r>
    </w:p>
  </w:footnote>
  <w:footnote w:type="continuationSeparator" w:id="0">
    <w:p w:rsidR="00FC5B62" w:rsidRDefault="00FC5B62" w:rsidP="00660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hAnsi="Simplified Arabic" w:cs="Simplified Arabic"/>
        <w:sz w:val="28"/>
        <w:szCs w:val="28"/>
        <w:rtl/>
      </w:rPr>
      <w:id w:val="-719895862"/>
      <w:docPartObj>
        <w:docPartGallery w:val="Page Numbers (Top of Page)"/>
        <w:docPartUnique/>
      </w:docPartObj>
    </w:sdtPr>
    <w:sdtEndPr/>
    <w:sdtContent>
      <w:p w:rsidR="001B2605" w:rsidRPr="001B2605" w:rsidRDefault="001B2605" w:rsidP="001B2605">
        <w:pPr>
          <w:pStyle w:val="a3"/>
          <w:jc w:val="right"/>
          <w:rPr>
            <w:rFonts w:ascii="Simplified Arabic" w:hAnsi="Simplified Arabic" w:cs="Simplified Arabic"/>
            <w:sz w:val="28"/>
            <w:szCs w:val="28"/>
          </w:rPr>
        </w:pPr>
        <w:r w:rsidRPr="001B2605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Pr="001B2605">
          <w:rPr>
            <w:rFonts w:ascii="Simplified Arabic" w:hAnsi="Simplified Arabic" w:cs="Simplified Arabic"/>
            <w:sz w:val="28"/>
            <w:szCs w:val="28"/>
          </w:rPr>
          <w:instrText>PAGE   \* MERGEFORMAT</w:instrText>
        </w:r>
        <w:r w:rsidRPr="001B2605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E178C7" w:rsidRPr="00E178C7">
          <w:rPr>
            <w:rFonts w:ascii="Simplified Arabic" w:hAnsi="Simplified Arabic" w:cs="Simplified Arabic"/>
            <w:noProof/>
            <w:sz w:val="28"/>
            <w:szCs w:val="28"/>
            <w:rtl/>
            <w:lang w:val="ar-SA"/>
          </w:rPr>
          <w:t>220</w:t>
        </w:r>
        <w:r w:rsidRPr="001B2605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6603A3" w:rsidRDefault="006603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D4D"/>
    <w:rsid w:val="00060593"/>
    <w:rsid w:val="001B2605"/>
    <w:rsid w:val="002A1CAB"/>
    <w:rsid w:val="002B3D4D"/>
    <w:rsid w:val="00440414"/>
    <w:rsid w:val="0048410C"/>
    <w:rsid w:val="004B6131"/>
    <w:rsid w:val="00553902"/>
    <w:rsid w:val="005717AD"/>
    <w:rsid w:val="005F18C2"/>
    <w:rsid w:val="006603A3"/>
    <w:rsid w:val="00682C24"/>
    <w:rsid w:val="00704F9B"/>
    <w:rsid w:val="00765E85"/>
    <w:rsid w:val="007F2813"/>
    <w:rsid w:val="009464BD"/>
    <w:rsid w:val="009D7A35"/>
    <w:rsid w:val="00A14A1C"/>
    <w:rsid w:val="00AD0811"/>
    <w:rsid w:val="00D036D1"/>
    <w:rsid w:val="00DD6ADD"/>
    <w:rsid w:val="00E178C7"/>
    <w:rsid w:val="00E615E8"/>
    <w:rsid w:val="00EC21E2"/>
    <w:rsid w:val="00F1679F"/>
    <w:rsid w:val="00F91053"/>
    <w:rsid w:val="00F956DD"/>
    <w:rsid w:val="00FA6D59"/>
    <w:rsid w:val="00FC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03A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6603A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6603A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6603A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F1679F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1679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03A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6603A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6603A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6603A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F1679F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167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Wahab</dc:creator>
  <cp:keywords/>
  <dc:description/>
  <cp:lastModifiedBy>Wahab</cp:lastModifiedBy>
  <cp:revision>17</cp:revision>
  <cp:lastPrinted>2015-10-07T04:16:00Z</cp:lastPrinted>
  <dcterms:created xsi:type="dcterms:W3CDTF">2015-05-23T12:45:00Z</dcterms:created>
  <dcterms:modified xsi:type="dcterms:W3CDTF">2015-11-16T17:17:00Z</dcterms:modified>
</cp:coreProperties>
</file>